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特种作业实操考评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专家推荐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6"/>
          <w:szCs w:val="2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6"/>
          <w:szCs w:val="26"/>
          <w:lang w:eastAsia="zh-CN"/>
        </w:rPr>
        <w:t>地市：</w:t>
      </w:r>
      <w:r>
        <w:rPr>
          <w:rFonts w:hint="eastAsia" w:asciiTheme="minorEastAsia" w:hAnsiTheme="minorEastAsia" w:eastAsiaTheme="minorEastAsia" w:cstheme="minorEastAsia"/>
          <w:b/>
          <w:bCs/>
          <w:sz w:val="26"/>
          <w:szCs w:val="26"/>
          <w:lang w:val="en-US" w:eastAsia="zh-CN"/>
        </w:rPr>
        <w:t xml:space="preserve">                                                            填写日期：</w:t>
      </w:r>
    </w:p>
    <w:tbl>
      <w:tblPr>
        <w:tblStyle w:val="4"/>
        <w:tblW w:w="13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8"/>
        <w:gridCol w:w="981"/>
        <w:gridCol w:w="717"/>
        <w:gridCol w:w="750"/>
        <w:gridCol w:w="2414"/>
        <w:gridCol w:w="728"/>
        <w:gridCol w:w="899"/>
        <w:gridCol w:w="1279"/>
        <w:gridCol w:w="1463"/>
        <w:gridCol w:w="1064"/>
        <w:gridCol w:w="1550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现有技术等级（或职称）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申报认定工种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1、表格不够可自制；</w:t>
      </w: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2、请使用Excel格式绘制表格</w:t>
      </w: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3、加盖公章有效。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E1962"/>
    <w:rsid w:val="07372ADC"/>
    <w:rsid w:val="57E24EA0"/>
    <w:rsid w:val="59F01224"/>
    <w:rsid w:val="5B0E1962"/>
    <w:rsid w:val="71C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2020-07-10T07:01:00Z</dcterms:created>
  <dc:creator>pc</dc:creator>
  <cp:lastModifiedBy>pc</cp:lastModifiedBy>
  <dcterms:modified xsi:type="dcterms:W3CDTF">2020-07-10T07:42:26Z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