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  <w:t>广东省应急管理厅所属事业单位2021年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/>
        </w:rPr>
        <w:t>公开招聘工作人员入围体检考生名单</w:t>
      </w:r>
    </w:p>
    <w:tbl>
      <w:tblPr>
        <w:tblStyle w:val="3"/>
        <w:tblpPr w:leftFromText="180" w:rightFromText="180" w:vertAnchor="text" w:horzAnchor="page" w:tblpX="1345" w:tblpY="365"/>
        <w:tblOverlap w:val="never"/>
        <w:tblW w:w="143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349"/>
        <w:gridCol w:w="1922"/>
        <w:gridCol w:w="2327"/>
        <w:gridCol w:w="718"/>
        <w:gridCol w:w="765"/>
        <w:gridCol w:w="1500"/>
        <w:gridCol w:w="1018"/>
        <w:gridCol w:w="677"/>
        <w:gridCol w:w="1484"/>
      </w:tblGrid>
      <w:tr>
        <w:trPr>
          <w:trHeight w:val="67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是否入围体检</w:t>
            </w:r>
          </w:p>
        </w:tc>
      </w:tr>
      <w:tr>
        <w:trPr>
          <w:trHeight w:val="674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广东省安全生产科学技术研究院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44003190186503001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202112007028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rPr>
          <w:trHeight w:val="686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广东省安全生产科学技术研究院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44003190186503002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专业技术十一级及以上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202112004017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22"/>
          <w:szCs w:val="22"/>
          <w:u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t>职位代码44003190186503003的面试考生面试成绩均未达到70分合格线，无人入围体检环节。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19DE"/>
    <w:rsid w:val="6F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2022-06-18T15:05:00Z</dcterms:created>
  <dc:creator>linyuehan594</dc:creator>
  <cp:lastModifiedBy>linyuehan594</cp:lastModifiedBy>
  <dcterms:modified xsi:type="dcterms:W3CDTF">2022-06-18T15:06:12Z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